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11588E" w:rsidRDefault="0011588E" w:rsidP="0011588E">
      <w:pPr>
        <w:jc w:val="center"/>
        <w:rPr>
          <w:b/>
        </w:rPr>
      </w:pPr>
      <w:r w:rsidRPr="0011588E">
        <w:rPr>
          <w:b/>
        </w:rPr>
        <w:t>Unit 12 Abnormal Psychology PowerPoint Notes</w:t>
      </w:r>
    </w:p>
    <w:p w:rsidR="00000000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 xml:space="preserve">= a syndrome marked by a clinically significant disturbance in an individual’s cognition, emotion regulation, or behavior. 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>= a psychological disorder marked by the appearance by age 7 of one or more of three key symptoms; extreme inattention, hyperactivity, and impulsivity.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 xml:space="preserve">= the concept that diseases, in this case psychological disorders, have physical causes that can be </w:t>
      </w:r>
      <w:r w:rsidRPr="0011588E">
        <w:rPr>
          <w:i/>
          <w:iCs/>
        </w:rPr>
        <w:t>diagnosed</w:t>
      </w:r>
      <w:r w:rsidRPr="0011588E">
        <w:t xml:space="preserve">, </w:t>
      </w:r>
      <w:r w:rsidRPr="0011588E">
        <w:rPr>
          <w:i/>
          <w:iCs/>
        </w:rPr>
        <w:t>treated</w:t>
      </w:r>
      <w:r w:rsidRPr="0011588E">
        <w:t xml:space="preserve">, and, in most cases, </w:t>
      </w:r>
      <w:r w:rsidRPr="0011588E">
        <w:rPr>
          <w:i/>
          <w:iCs/>
        </w:rPr>
        <w:t>cured</w:t>
      </w:r>
      <w:r w:rsidRPr="0011588E">
        <w:t xml:space="preserve"> often through treatment in a hospital.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 xml:space="preserve">= the American Psychiatric Association’s </w:t>
      </w:r>
      <w:r w:rsidRPr="0011588E">
        <w:rPr>
          <w:i/>
          <w:iCs/>
        </w:rPr>
        <w:t>Diagnostic and Statistical Manual of Mental Disorders</w:t>
      </w:r>
      <w:r w:rsidRPr="0011588E">
        <w:t>, Fifth Edition; a widely used system for classifying psychological disorders.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>= psychological disorders characterized by distressing, persistent anxiety or maladaptive behaviors that reduce anxiety.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>= an anxiety disorder in which a person is continually tense, apprehensive, and in a state of autonomic nervous system arousal.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>= an anxiety disorder marked by unpredictable minutes-long episodes of intense dread in which a person experiences terror and accompanying chest pain, choking, or other frightening sensations. Often followed by worry over a possible next attack.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>= an anxiety disorder marked by a persistent, irrational fear and avoidance of a specific object, activity, or situation.</w:t>
      </w:r>
    </w:p>
    <w:p w:rsidR="00000000" w:rsidRPr="0011588E" w:rsidRDefault="0011588E" w:rsidP="0011588E">
      <w:pPr>
        <w:numPr>
          <w:ilvl w:val="0"/>
          <w:numId w:val="9"/>
        </w:numPr>
      </w:pPr>
      <w:r>
        <w:t>_____________________________</w:t>
      </w:r>
    </w:p>
    <w:p w:rsidR="0011588E" w:rsidRPr="0011588E" w:rsidRDefault="0011588E" w:rsidP="0011588E">
      <w:r w:rsidRPr="0011588E">
        <w:t xml:space="preserve">= intense fear of social situations, leading to avoidance of such.  (Formerly called </w:t>
      </w:r>
      <w:r w:rsidRPr="0011588E">
        <w:rPr>
          <w:i/>
          <w:iCs/>
        </w:rPr>
        <w:t>social phobia</w:t>
      </w:r>
      <w:r w:rsidRPr="0011588E">
        <w:t>)</w:t>
      </w:r>
    </w:p>
    <w:p w:rsidR="00000000" w:rsidRPr="0011588E" w:rsidRDefault="0011588E" w:rsidP="0011588E">
      <w:pPr>
        <w:numPr>
          <w:ilvl w:val="0"/>
          <w:numId w:val="10"/>
        </w:numPr>
      </w:pPr>
      <w:r>
        <w:t>_____________________________</w:t>
      </w:r>
    </w:p>
    <w:p w:rsidR="0011588E" w:rsidRPr="0011588E" w:rsidRDefault="0011588E" w:rsidP="0011588E">
      <w:r w:rsidRPr="0011588E">
        <w:t>= fear or avoidance of situations, such as crowds or wide open spaces, where one has felt loss of control and panic.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Default="0011588E" w:rsidP="0011588E">
      <w:r w:rsidRPr="0011588E">
        <w:t>= a disorder characterized by unwanted repetitive thoughts (obsessions) and/or actions (compulsions).</w:t>
      </w:r>
    </w:p>
    <w:p w:rsidR="0011588E" w:rsidRDefault="0011588E" w:rsidP="0011588E"/>
    <w:p w:rsidR="0011588E" w:rsidRPr="0011588E" w:rsidRDefault="0011588E" w:rsidP="0011588E"/>
    <w:p w:rsidR="00000000" w:rsidRPr="0011588E" w:rsidRDefault="0011588E" w:rsidP="0011588E">
      <w:pPr>
        <w:numPr>
          <w:ilvl w:val="0"/>
          <w:numId w:val="12"/>
        </w:numPr>
      </w:pPr>
      <w:r>
        <w:lastRenderedPageBreak/>
        <w:t>_____________________________</w:t>
      </w:r>
    </w:p>
    <w:p w:rsidR="0011588E" w:rsidRPr="0011588E" w:rsidRDefault="0011588E" w:rsidP="0011588E">
      <w:r w:rsidRPr="0011588E">
        <w:t>= a disorder characterized by haunting memories, nightmares, social withdrawal, jumpy anxiety, numbness of feeling, and/or insomnia that lingers for four weeks or more after a traumatic experience.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>= positive psychological changes as a result of struggling with extremely challenging circumstances and life crises.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>= psychological disorders characterized by emotional extremes.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 xml:space="preserve">= a mood disorder in which a person experiences, in the absence of drugs or a another medical condition, two or more weeks with five or more symptoms, at least one of which must be either (1) depressed mood, or (2) </w:t>
      </w:r>
      <w:proofErr w:type="spellStart"/>
      <w:r w:rsidRPr="0011588E">
        <w:t>lost</w:t>
      </w:r>
      <w:proofErr w:type="spellEnd"/>
      <w:r w:rsidRPr="0011588E">
        <w:t xml:space="preserve"> of interest or pleasure.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>= a mood disorder marked by a hyperactive, wildly optimistic state.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>= a mood disorder in which a person alternates between the hopelessness and lethargy of depression and the overexcited state of mania.  (</w:t>
      </w:r>
      <w:proofErr w:type="gramStart"/>
      <w:r w:rsidRPr="0011588E">
        <w:t>formerly</w:t>
      </w:r>
      <w:proofErr w:type="gramEnd"/>
      <w:r w:rsidRPr="0011588E">
        <w:t xml:space="preserve"> called </w:t>
      </w:r>
      <w:r w:rsidRPr="0011588E">
        <w:rPr>
          <w:i/>
          <w:iCs/>
        </w:rPr>
        <w:t>manic-depressive disorder</w:t>
      </w:r>
      <w:r w:rsidRPr="0011588E">
        <w:t>.)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 xml:space="preserve">= compulsive fretting; </w:t>
      </w:r>
      <w:r w:rsidRPr="0011588E">
        <w:rPr>
          <w:i/>
          <w:iCs/>
        </w:rPr>
        <w:t xml:space="preserve">overthinking </w:t>
      </w:r>
      <w:r w:rsidRPr="0011588E">
        <w:t>about our problems and their causes.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>= a group of severe disorders characterized by delusions, hallucinations, disorganized speech, and/or diminished or inappropriate emotional expression.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>= a psychological disorder in which a person loses contact with reality, experiencing irrational ideas and distorted perceptions.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>= false beliefs, often of persecution or grandeur, that may accompany psychotic disorders.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>= false sensory experience, such as seeing something in the absence of an external visual stimulus.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Default="0011588E" w:rsidP="0011588E">
      <w:r w:rsidRPr="0011588E">
        <w:t>= psychological disorder in which the symptoms take a somatic (bodily) form without apparent physical cause.</w:t>
      </w:r>
    </w:p>
    <w:p w:rsidR="0011588E" w:rsidRDefault="0011588E" w:rsidP="0011588E"/>
    <w:p w:rsidR="0011588E" w:rsidRPr="0011588E" w:rsidRDefault="0011588E" w:rsidP="0011588E"/>
    <w:p w:rsidR="00000000" w:rsidRPr="0011588E" w:rsidRDefault="0011588E" w:rsidP="0011588E">
      <w:pPr>
        <w:numPr>
          <w:ilvl w:val="0"/>
          <w:numId w:val="24"/>
        </w:numPr>
      </w:pPr>
      <w:r>
        <w:lastRenderedPageBreak/>
        <w:t>_____________________________</w:t>
      </w:r>
    </w:p>
    <w:p w:rsidR="0011588E" w:rsidRPr="0011588E" w:rsidRDefault="0011588E" w:rsidP="0011588E">
      <w:r w:rsidRPr="0011588E">
        <w:t xml:space="preserve">= a disorder in which a person experiences very specific genuine physical symptoms for which no psychological basis can be found. (Also called </w:t>
      </w:r>
      <w:r w:rsidRPr="0011588E">
        <w:rPr>
          <w:i/>
          <w:iCs/>
        </w:rPr>
        <w:t>functional neurological symptom disorder</w:t>
      </w:r>
      <w:r w:rsidRPr="0011588E">
        <w:t>)</w:t>
      </w:r>
    </w:p>
    <w:p w:rsidR="00000000" w:rsidRPr="0011588E" w:rsidRDefault="0011588E" w:rsidP="0011588E">
      <w:pPr>
        <w:numPr>
          <w:ilvl w:val="0"/>
          <w:numId w:val="25"/>
        </w:numPr>
      </w:pPr>
      <w:r>
        <w:t>_____________________________</w:t>
      </w:r>
    </w:p>
    <w:p w:rsidR="0011588E" w:rsidRPr="0011588E" w:rsidRDefault="0011588E" w:rsidP="0011588E">
      <w:r w:rsidRPr="0011588E">
        <w:t xml:space="preserve">= a disorder in which a person interprets normal physical sensations as symptoms of the disease. (Formerly called </w:t>
      </w:r>
      <w:r w:rsidRPr="0011588E">
        <w:rPr>
          <w:i/>
          <w:iCs/>
        </w:rPr>
        <w:t>hypochondriasis</w:t>
      </w:r>
      <w:r w:rsidRPr="0011588E">
        <w:t>)</w:t>
      </w:r>
    </w:p>
    <w:p w:rsidR="00000000" w:rsidRPr="0011588E" w:rsidRDefault="0011588E" w:rsidP="0011588E">
      <w:pPr>
        <w:numPr>
          <w:ilvl w:val="0"/>
          <w:numId w:val="26"/>
        </w:numPr>
      </w:pPr>
      <w:r>
        <w:t>_____________________________</w:t>
      </w:r>
    </w:p>
    <w:p w:rsidR="0011588E" w:rsidRPr="0011588E" w:rsidRDefault="0011588E" w:rsidP="0011588E">
      <w:r w:rsidRPr="0011588E">
        <w:t>= disorders in which conscious awareness becomes separated (dissociated) from previous memories, thoughts, and feelings.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 xml:space="preserve">= a rare dissociative disorder in which a person exhibits two or more distinct and alternating personalities.  Formerly called </w:t>
      </w:r>
      <w:r w:rsidRPr="0011588E">
        <w:rPr>
          <w:i/>
          <w:iCs/>
        </w:rPr>
        <w:t>multiple personality disorder</w:t>
      </w:r>
      <w:r w:rsidRPr="0011588E">
        <w:t>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>= an eating disorder in which a person (usually an adolescent female) maintains a starvation diet despite being significantly (15 percent or more) underweight.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>= an eating disorder in which a person alternates binge eating (usually of high-calorie foods) with purging (by vomiting or laxative use), excessive exercise, or fasting.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>= significant binge-eating episodes, followed by distress, disgust, or guilt, but without the compensatory purging, fasting, or excessive exercise that marks bulimia nervosa.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>= psychological disorders characterized by inflexible and enduring behavior patterns that impair social functioning.</w:t>
      </w:r>
    </w:p>
    <w:p w:rsidR="0011588E" w:rsidRPr="0011588E" w:rsidRDefault="0011588E" w:rsidP="0011588E">
      <w:pPr>
        <w:numPr>
          <w:ilvl w:val="0"/>
          <w:numId w:val="1"/>
        </w:numPr>
      </w:pPr>
      <w:r>
        <w:t>_____________________________</w:t>
      </w:r>
    </w:p>
    <w:p w:rsidR="0011588E" w:rsidRPr="0011588E" w:rsidRDefault="0011588E" w:rsidP="0011588E">
      <w:r w:rsidRPr="0011588E">
        <w:t>= a personality disorder in which a person (usually a man) exhibits a lack of conscience for wrongdoing, even toward friends and family members.  May be aggressive and ruthless or a clever con artist.</w:t>
      </w:r>
    </w:p>
    <w:p w:rsidR="0011588E" w:rsidRDefault="0011588E"/>
    <w:sectPr w:rsidR="00115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8E" w:rsidRDefault="0011588E" w:rsidP="0011588E">
      <w:pPr>
        <w:spacing w:before="0" w:after="0"/>
      </w:pPr>
      <w:r>
        <w:separator/>
      </w:r>
    </w:p>
  </w:endnote>
  <w:endnote w:type="continuationSeparator" w:id="0">
    <w:p w:rsidR="0011588E" w:rsidRDefault="0011588E" w:rsidP="001158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8E" w:rsidRDefault="001158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8E" w:rsidRDefault="001158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8E" w:rsidRDefault="00115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8E" w:rsidRDefault="0011588E" w:rsidP="0011588E">
      <w:pPr>
        <w:spacing w:before="0" w:after="0"/>
      </w:pPr>
      <w:r>
        <w:separator/>
      </w:r>
    </w:p>
  </w:footnote>
  <w:footnote w:type="continuationSeparator" w:id="0">
    <w:p w:rsidR="0011588E" w:rsidRDefault="0011588E" w:rsidP="001158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8E" w:rsidRDefault="001158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8E" w:rsidRDefault="0011588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8E" w:rsidRDefault="001158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BA3"/>
    <w:multiLevelType w:val="hybridMultilevel"/>
    <w:tmpl w:val="36082AF0"/>
    <w:lvl w:ilvl="0" w:tplc="BFA0D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6F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4C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66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C4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26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E0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E0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A5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8255C0"/>
    <w:multiLevelType w:val="hybridMultilevel"/>
    <w:tmpl w:val="D1F4FE66"/>
    <w:lvl w:ilvl="0" w:tplc="15D02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60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CD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1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6C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EF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6F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E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05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B519B"/>
    <w:multiLevelType w:val="hybridMultilevel"/>
    <w:tmpl w:val="BE0663FC"/>
    <w:lvl w:ilvl="0" w:tplc="43D22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03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A2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26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86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43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41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2D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4D1C91"/>
    <w:multiLevelType w:val="hybridMultilevel"/>
    <w:tmpl w:val="2BB41970"/>
    <w:lvl w:ilvl="0" w:tplc="6818F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EB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01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40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40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2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03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4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4E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8E4149"/>
    <w:multiLevelType w:val="hybridMultilevel"/>
    <w:tmpl w:val="8470526C"/>
    <w:lvl w:ilvl="0" w:tplc="6EB81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61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8E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86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C3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02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8C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46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FD792E"/>
    <w:multiLevelType w:val="hybridMultilevel"/>
    <w:tmpl w:val="50B24022"/>
    <w:lvl w:ilvl="0" w:tplc="DB74B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4F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EF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2F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29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2C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2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01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04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562819"/>
    <w:multiLevelType w:val="hybridMultilevel"/>
    <w:tmpl w:val="244CDC3A"/>
    <w:lvl w:ilvl="0" w:tplc="25383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02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A0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40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40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42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6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E5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80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7A0621"/>
    <w:multiLevelType w:val="hybridMultilevel"/>
    <w:tmpl w:val="8C8C6E54"/>
    <w:lvl w:ilvl="0" w:tplc="0C42C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8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EA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EC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8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44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8F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C3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CE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7675DF"/>
    <w:multiLevelType w:val="hybridMultilevel"/>
    <w:tmpl w:val="74C665F4"/>
    <w:lvl w:ilvl="0" w:tplc="C2BA0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2A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E4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C4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87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00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AB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CF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22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C3636D"/>
    <w:multiLevelType w:val="hybridMultilevel"/>
    <w:tmpl w:val="167A9B94"/>
    <w:lvl w:ilvl="0" w:tplc="25720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E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67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CB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C8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4A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89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F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02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F472DF"/>
    <w:multiLevelType w:val="hybridMultilevel"/>
    <w:tmpl w:val="5D200B04"/>
    <w:lvl w:ilvl="0" w:tplc="1AA4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83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84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63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07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04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4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2D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C2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4053E3"/>
    <w:multiLevelType w:val="hybridMultilevel"/>
    <w:tmpl w:val="E5C45628"/>
    <w:lvl w:ilvl="0" w:tplc="ADDA2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4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C9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2C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07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41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4E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2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E8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7A4141"/>
    <w:multiLevelType w:val="hybridMultilevel"/>
    <w:tmpl w:val="207A4494"/>
    <w:lvl w:ilvl="0" w:tplc="72A49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80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A9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A7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A3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4B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0A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84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86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70C0C68"/>
    <w:multiLevelType w:val="hybridMultilevel"/>
    <w:tmpl w:val="2272E7D6"/>
    <w:lvl w:ilvl="0" w:tplc="C0EED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84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C4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E4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66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E9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A9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0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A3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4B7D54"/>
    <w:multiLevelType w:val="hybridMultilevel"/>
    <w:tmpl w:val="C242F1BC"/>
    <w:lvl w:ilvl="0" w:tplc="6296A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E1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27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8C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C0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63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A4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6B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64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56298F"/>
    <w:multiLevelType w:val="hybridMultilevel"/>
    <w:tmpl w:val="2A72BBC2"/>
    <w:lvl w:ilvl="0" w:tplc="95D45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42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43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6A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C6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EB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C2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84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61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962E89"/>
    <w:multiLevelType w:val="hybridMultilevel"/>
    <w:tmpl w:val="D97047A6"/>
    <w:lvl w:ilvl="0" w:tplc="2752E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4B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E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A2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65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8A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A8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9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24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3B47F0"/>
    <w:multiLevelType w:val="hybridMultilevel"/>
    <w:tmpl w:val="07DA7C18"/>
    <w:lvl w:ilvl="0" w:tplc="311C7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66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6E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21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0D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0D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6E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AE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45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42636AF"/>
    <w:multiLevelType w:val="hybridMultilevel"/>
    <w:tmpl w:val="0B82ECAE"/>
    <w:lvl w:ilvl="0" w:tplc="4CBE8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82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4B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06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21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AB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A1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CD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41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F07AD4"/>
    <w:multiLevelType w:val="hybridMultilevel"/>
    <w:tmpl w:val="DA687120"/>
    <w:lvl w:ilvl="0" w:tplc="55E24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CA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05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4C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2C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4B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A9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2B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A4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5B1111"/>
    <w:multiLevelType w:val="hybridMultilevel"/>
    <w:tmpl w:val="DCB21520"/>
    <w:lvl w:ilvl="0" w:tplc="B01A5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28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C9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04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A8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08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81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C0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CE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402394"/>
    <w:multiLevelType w:val="hybridMultilevel"/>
    <w:tmpl w:val="2A82250A"/>
    <w:lvl w:ilvl="0" w:tplc="72162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A6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A7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81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20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8E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0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A5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89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1A52EF"/>
    <w:multiLevelType w:val="hybridMultilevel"/>
    <w:tmpl w:val="D7603122"/>
    <w:lvl w:ilvl="0" w:tplc="3724C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AA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6B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A1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A9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2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A0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E3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E2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874270A"/>
    <w:multiLevelType w:val="hybridMultilevel"/>
    <w:tmpl w:val="E0CC92D4"/>
    <w:lvl w:ilvl="0" w:tplc="3B406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A3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09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8A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80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C6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26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A0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643E18"/>
    <w:multiLevelType w:val="hybridMultilevel"/>
    <w:tmpl w:val="9CB0B53A"/>
    <w:lvl w:ilvl="0" w:tplc="FAF66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4B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6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6F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44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6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4A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AE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0A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821DED"/>
    <w:multiLevelType w:val="hybridMultilevel"/>
    <w:tmpl w:val="8A682CD4"/>
    <w:lvl w:ilvl="0" w:tplc="43580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68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41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2C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8C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61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CD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D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64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7B258D8"/>
    <w:multiLevelType w:val="hybridMultilevel"/>
    <w:tmpl w:val="614283D0"/>
    <w:lvl w:ilvl="0" w:tplc="5C7A4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A4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4C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8F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85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08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A4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AE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E4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5017ACF"/>
    <w:multiLevelType w:val="hybridMultilevel"/>
    <w:tmpl w:val="6DEA45F4"/>
    <w:lvl w:ilvl="0" w:tplc="EE06E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4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A8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89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46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6C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A2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AC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8B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5E94E36"/>
    <w:multiLevelType w:val="hybridMultilevel"/>
    <w:tmpl w:val="76D2F0B8"/>
    <w:lvl w:ilvl="0" w:tplc="79926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0C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46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48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0A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A2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86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0A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9F87F05"/>
    <w:multiLevelType w:val="hybridMultilevel"/>
    <w:tmpl w:val="8C0A0436"/>
    <w:lvl w:ilvl="0" w:tplc="CF663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81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AC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C7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64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8B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05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60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C0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C0C1EF1"/>
    <w:multiLevelType w:val="hybridMultilevel"/>
    <w:tmpl w:val="91D89556"/>
    <w:lvl w:ilvl="0" w:tplc="9DB47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0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E3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2F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4C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0B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C0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C6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67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453DBC"/>
    <w:multiLevelType w:val="hybridMultilevel"/>
    <w:tmpl w:val="2C3EA414"/>
    <w:lvl w:ilvl="0" w:tplc="30FA4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4B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6B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2E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44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8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27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CE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29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26"/>
  </w:num>
  <w:num w:numId="9">
    <w:abstractNumId w:val="30"/>
  </w:num>
  <w:num w:numId="10">
    <w:abstractNumId w:val="27"/>
  </w:num>
  <w:num w:numId="11">
    <w:abstractNumId w:val="16"/>
  </w:num>
  <w:num w:numId="12">
    <w:abstractNumId w:val="13"/>
  </w:num>
  <w:num w:numId="13">
    <w:abstractNumId w:val="28"/>
  </w:num>
  <w:num w:numId="14">
    <w:abstractNumId w:val="23"/>
  </w:num>
  <w:num w:numId="15">
    <w:abstractNumId w:val="21"/>
  </w:num>
  <w:num w:numId="16">
    <w:abstractNumId w:val="7"/>
  </w:num>
  <w:num w:numId="17">
    <w:abstractNumId w:val="1"/>
  </w:num>
  <w:num w:numId="18">
    <w:abstractNumId w:val="15"/>
  </w:num>
  <w:num w:numId="19">
    <w:abstractNumId w:val="0"/>
  </w:num>
  <w:num w:numId="20">
    <w:abstractNumId w:val="3"/>
  </w:num>
  <w:num w:numId="21">
    <w:abstractNumId w:val="25"/>
  </w:num>
  <w:num w:numId="22">
    <w:abstractNumId w:val="20"/>
  </w:num>
  <w:num w:numId="23">
    <w:abstractNumId w:val="11"/>
  </w:num>
  <w:num w:numId="24">
    <w:abstractNumId w:val="10"/>
  </w:num>
  <w:num w:numId="25">
    <w:abstractNumId w:val="22"/>
  </w:num>
  <w:num w:numId="26">
    <w:abstractNumId w:val="24"/>
  </w:num>
  <w:num w:numId="27">
    <w:abstractNumId w:val="29"/>
  </w:num>
  <w:num w:numId="28">
    <w:abstractNumId w:val="8"/>
  </w:num>
  <w:num w:numId="29">
    <w:abstractNumId w:val="4"/>
  </w:num>
  <w:num w:numId="30">
    <w:abstractNumId w:val="18"/>
  </w:num>
  <w:num w:numId="31">
    <w:abstractNumId w:val="3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8E"/>
    <w:rsid w:val="0011588E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7DFA2F5-D87D-4814-9387-9801177E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88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1588E"/>
  </w:style>
  <w:style w:type="paragraph" w:styleId="Footer">
    <w:name w:val="footer"/>
    <w:basedOn w:val="Normal"/>
    <w:link w:val="FooterChar"/>
    <w:uiPriority w:val="99"/>
    <w:unhideWhenUsed/>
    <w:rsid w:val="0011588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3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Clark</dc:creator>
  <cp:keywords/>
  <dc:description/>
  <cp:lastModifiedBy>Jewel Clark</cp:lastModifiedBy>
  <cp:revision>1</cp:revision>
  <dcterms:created xsi:type="dcterms:W3CDTF">2016-03-29T16:03:00Z</dcterms:created>
  <dcterms:modified xsi:type="dcterms:W3CDTF">2016-03-29T16:11:00Z</dcterms:modified>
</cp:coreProperties>
</file>